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briola" w:cs="Gabriola" w:eastAsia="Gabriola" w:hAnsi="Gabriol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1762125" cy="17621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briola" w:cs="Gabriola" w:eastAsia="Gabriola" w:hAnsi="Gabrio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briola" w:cs="Gabriola" w:eastAsia="Gabriola" w:hAnsi="Gabrio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briola" w:cs="Gabriola" w:eastAsia="Gabriola" w:hAnsi="Gabrio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briola" w:cs="Gabriola" w:eastAsia="Gabriola" w:hAnsi="Gabrio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briola" w:cs="Gabriola" w:eastAsia="Gabriola" w:hAnsi="Gabrio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Tinton Falls Soccer Club Tryouts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Fall 2024 - Spring 2025 / U8 - U14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Riverdale West Park, Tinton Falls (SS/FS fields)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Arial Black" w:cs="Arial Black" w:eastAsia="Arial Black" w:hAnsi="Arial Black"/>
          <w:i w:val="1"/>
        </w:rPr>
      </w:pPr>
      <w:r w:rsidDel="00000000" w:rsidR="00000000" w:rsidRPr="00000000">
        <w:rPr>
          <w:rFonts w:ascii="Arial Black" w:cs="Arial Black" w:eastAsia="Arial Black" w:hAnsi="Arial Black"/>
          <w:i w:val="1"/>
          <w:rtl w:val="0"/>
        </w:rPr>
        <w:t xml:space="preserve">FS=Full Sided Field, closest to the parking lot, SS=Short Sided Field, first on the right before parking lot</w:t>
      </w:r>
    </w:p>
    <w:tbl>
      <w:tblPr>
        <w:tblStyle w:val="Table1"/>
        <w:tblW w:w="141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045"/>
        <w:gridCol w:w="2220"/>
        <w:gridCol w:w="2535"/>
        <w:gridCol w:w="4230"/>
        <w:tblGridChange w:id="0">
          <w:tblGrid>
            <w:gridCol w:w="2070"/>
            <w:gridCol w:w="3045"/>
            <w:gridCol w:w="2220"/>
            <w:gridCol w:w="2535"/>
            <w:gridCol w:w="4230"/>
          </w:tblGrid>
        </w:tblGridChange>
      </w:tblGrid>
      <w:tr>
        <w:trPr>
          <w:cantSplit w:val="0"/>
          <w:tblHeader w:val="0"/>
        </w:trPr>
        <w:tc>
          <w:tcPr>
            <w:shd w:fill="e2a700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Age Group</w:t>
            </w:r>
          </w:p>
        </w:tc>
        <w:tc>
          <w:tcPr>
            <w:shd w:fill="e2a700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Birth Year</w:t>
            </w:r>
          </w:p>
        </w:tc>
        <w:tc>
          <w:tcPr>
            <w:shd w:fill="e2a700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Tryout#1 </w:t>
            </w:r>
          </w:p>
        </w:tc>
        <w:tc>
          <w:tcPr>
            <w:shd w:fill="e2a700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Tryout#2</w:t>
            </w:r>
          </w:p>
        </w:tc>
        <w:tc>
          <w:tcPr>
            <w:shd w:fill="e2a700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Coach Email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shd w:fill="b7b7b7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BOYS TEAMS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Boys U8 &amp; U9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highlight w:val="yellow"/>
                <w:rtl w:val="0"/>
              </w:rPr>
              <w:t xml:space="preserve">LOOKING TO FORM NEW TEAMS FOR THIS AGE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2017 - 2016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18"/>
                <w:szCs w:val="18"/>
                <w:rtl w:val="0"/>
              </w:rPr>
              <w:t xml:space="preserve">*2018 may attend for U8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Friday, May 3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5 - 6pm (FS)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Saturday, May 4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9 - 10am (FS)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tjheline@yahoo.com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Boys U10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Black" w:cs="Arial Black" w:eastAsia="Arial Black" w:hAnsi="Arial Black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18"/>
                <w:szCs w:val="18"/>
                <w:rtl w:val="0"/>
              </w:rPr>
              <w:t xml:space="preserve">Existing 2016 players may attend this tryout, unless opting to change to potential U9 team (attend both age groups tryouts)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Monday, April 29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0"/>
                <w:szCs w:val="20"/>
                <w:rtl w:val="0"/>
              </w:rPr>
              <w:t xml:space="preserve">5:30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0"/>
                <w:szCs w:val="20"/>
                <w:rtl w:val="0"/>
              </w:rPr>
              <w:t xml:space="preserve">6:30pm (SS)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5:30 - 6:30pm (SS)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brian.t.russell81@gmail.com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Boys U11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Monday, April 29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4:30 - 5:30pm (SS)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4:30 - 5:30pm (SS)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hornmb@hotmail.com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Boys U12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Monday, April 29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6:30 - 8pm (SS)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6:30 - 8pm (SS)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jmcneace@yahoo.com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Boys U14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2011/2012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Monday, April 29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6:30 - 8pm (FS)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6:30 - 8pm (FS)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tfscblizzards@gmail.com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shd w:fill="b7b7b7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rtl w:val="0"/>
              </w:rPr>
              <w:t xml:space="preserve">GIRLS TEAMS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Girls U8 &amp; U9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highlight w:val="yellow"/>
                <w:rtl w:val="0"/>
              </w:rPr>
              <w:t xml:space="preserve">LOOKING TO FORM NEW TEAMS FOR THIS 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2017 - 2016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18"/>
                <w:szCs w:val="18"/>
                <w:rtl w:val="0"/>
              </w:rPr>
              <w:t xml:space="preserve">2018 may attend for U8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Friday, May 3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5 - 6pm (FS)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Saturday, May 4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9 - 10am (FS)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jay.murphy@armoricasales.com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Girls U10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4B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 Black" w:cs="Arial Black" w:eastAsia="Arial Black" w:hAnsi="Arial Black"/>
                <w:i w:val="1"/>
                <w:sz w:val="18"/>
                <w:szCs w:val="18"/>
                <w:rtl w:val="0"/>
              </w:rPr>
              <w:t xml:space="preserve">Existing 2016 players may attend this tryout, unless opting to change to potential U9 team (attend both age groups tryouts)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Monday, April 29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6:30 - 7:30pm(FS)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6:30 - 7:30pm (FS)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tfscblizzards@gmail.com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Girls U11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Monday, April 29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5 - 6:30pm (SS)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Thursday, May 2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5 - 6:30pm (FS)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lisa.russell15@gmail.com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Girls U12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Tuesday, April 30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5:30 - 7pm (FS)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Friday, May 3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5:30 - 7pm (FS)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patrick.nikta@gmail.com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sullyhere@gmail.com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Girls U13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Tuesday, April 30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7 - 8:30pm (FS)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6:30 - 8pm (FS)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sjgalgon@gmail.com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Black" w:cs="Arial Black" w:eastAsia="Arial Black" w:hAnsi="Arial Bl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gmichel002@hotmail.com</w:t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*You must attend at least one tryout.  Rain Date(s) Same Days and Times </w:t>
      </w:r>
      <w:r w:rsidDel="00000000" w:rsidR="00000000" w:rsidRPr="00000000">
        <w:rPr>
          <w:rFonts w:ascii="Arial Black" w:cs="Arial Black" w:eastAsia="Arial Black" w:hAnsi="Arial Black"/>
          <w:color w:val="000000"/>
          <w:sz w:val="22"/>
          <w:szCs w:val="22"/>
          <w:rtl w:val="0"/>
        </w:rPr>
        <w:t xml:space="preserve">as missed session the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week of May 6th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 Black" w:cs="Arial Black" w:eastAsia="Arial Black" w:hAnsi="Arial Black"/>
          <w:b w:val="1"/>
          <w:color w:val="1155cc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Arial Black" w:cs="Arial Black" w:eastAsia="Arial Black" w:hAnsi="Arial Black"/>
            <w:b w:val="1"/>
            <w:color w:val="1155cc"/>
            <w:sz w:val="30"/>
            <w:szCs w:val="30"/>
            <w:u w:val="single"/>
            <w:rtl w:val="0"/>
          </w:rPr>
          <w:t xml:space="preserve">TFSC Try Out Sign up Form</w:t>
        </w:r>
      </w:hyperlink>
      <w:r w:rsidDel="00000000" w:rsidR="00000000" w:rsidRPr="00000000">
        <w:rPr>
          <w:rFonts w:ascii="Arial Black" w:cs="Arial Black" w:eastAsia="Arial Black" w:hAnsi="Arial Black"/>
          <w:b w:val="1"/>
          <w:color w:val="1155cc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jc w:val="center"/>
        <w:rPr>
          <w:rFonts w:ascii="Arial Black" w:cs="Arial Black" w:eastAsia="Arial Black" w:hAnsi="Arial Black"/>
          <w:b w:val="1"/>
          <w:color w:val="1155cc"/>
          <w:sz w:val="26"/>
          <w:szCs w:val="2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1155cc"/>
          <w:rtl w:val="0"/>
        </w:rPr>
        <w:t xml:space="preserve">*EXISTING PLAYERS DO NOT NEED TO COMPLETE THIS FORM UNLESS THEY ARE PLAYING UP AND WISH TO CHANGE TEAM/AGE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 Black" w:cs="Arial Black" w:eastAsia="Arial Black" w:hAnsi="Arial Black"/>
          <w:b w:val="1"/>
          <w:color w:val="1155cc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1155cc"/>
          <w:sz w:val="28"/>
          <w:szCs w:val="28"/>
          <w:rtl w:val="0"/>
        </w:rPr>
        <w:t xml:space="preserve">CLICK ON THE LINK TO REGISTER</w:t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  <w:color w:val="1155cc"/>
          <w:sz w:val="26"/>
          <w:szCs w:val="26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6"/>
            <w:szCs w:val="26"/>
            <w:u w:val="single"/>
            <w:rtl w:val="0"/>
          </w:rPr>
          <w:t xml:space="preserve">https://docs.google.com/forms/d/e/1FAIpQLSdVEFfBA4L48bel_q_pPCHjGd0IBBKnBokOstQwKfDXWeJcvw/viewform?vc=0&amp;c=0&amp;w=1&amp;flr=0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For any other questions, contact the club via the email address provided below or directly to the age appropriate coaches listed on our website and in the table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 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rtl w:val="0"/>
          </w:rPr>
          <w:t xml:space="preserve">tintonfallssoccer@yahoo.com</w:t>
        </w:r>
      </w:hyperlink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Website: 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www.tfsc.org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Our 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travel 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soccer club offers a chance for your child to reach their potential in a fun and competitive, yet 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affordable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 environment where they will make friends for life. Commitment is for both Fall 2024 and Spring 2025 seasons. Each season includes 2 practices a week (at either Sycamore Soccer Complex or Riverdale West Park) and 10 games played on Sundays (5 home games played at Sycamore Soccer Complex and 5 away games in Monmouth/Ocean counties).  Practices start in mid-August for the fall season and mid-March for the spring season. Some teams have limited training/leagues in the winter but this varies by team. New U8/U9 teams may be formed based on interest rather than skill so bring your friends and try it!</w:t>
      </w:r>
    </w:p>
    <w:p w:rsidR="00000000" w:rsidDel="00000000" w:rsidP="00000000" w:rsidRDefault="00000000" w:rsidRPr="00000000" w14:paraId="00000071">
      <w:pPr>
        <w:jc w:val="center"/>
        <w:rPr>
          <w:rFonts w:ascii="Gabriola" w:cs="Gabriola" w:eastAsia="Gabriola" w:hAnsi="Gabriol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sz w:val="24"/>
          <w:szCs w:val="24"/>
          <w:highlight w:val="yellow"/>
          <w:rtl w:val="0"/>
        </w:rPr>
        <w:t xml:space="preserve">*Bring a soccer ball, cleats, and water and arrive 10 minutes prior t</w:t>
      </w:r>
      <w:r w:rsidDel="00000000" w:rsidR="00000000" w:rsidRPr="00000000">
        <w:rPr>
          <w:rFonts w:ascii="Arial Black" w:cs="Arial Black" w:eastAsia="Arial Black" w:hAnsi="Arial Black"/>
          <w:color w:val="000000"/>
          <w:sz w:val="24"/>
          <w:szCs w:val="24"/>
          <w:highlight w:val="yellow"/>
          <w:rtl w:val="0"/>
        </w:rPr>
        <w:t xml:space="preserve">ryout time.</w:t>
      </w:r>
      <w:r w:rsidDel="00000000" w:rsidR="00000000" w:rsidRPr="00000000">
        <w:rPr>
          <w:rtl w:val="0"/>
        </w:rPr>
      </w:r>
    </w:p>
    <w:sectPr>
      <w:headerReference r:id="rId11" w:type="first"/>
      <w:footerReference r:id="rId12" w:type="first"/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briol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tfsc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tintonfallssoccer@yahoo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eR7-T3Ok7mf1DsHd2XXC1hwZdHA_uOjkdsQ1GKOrgYZM_FNg/viewform" TargetMode="External"/><Relationship Id="rId8" Type="http://schemas.openxmlformats.org/officeDocument/2006/relationships/hyperlink" Target="https://docs.google.com/forms/d/e/1FAIpQLSdVEFfBA4L48bel_q_pPCHjGd0IBBKnBokOstQwKfDXWeJcvw/viewform?vc=0&amp;c=0&amp;w=1&amp;flr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